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1EC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6A21A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인체조직 </w:t>
      </w:r>
    </w:p>
    <w:p w:rsidR="00813A08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공급업체 선정 입찰공고</w:t>
      </w:r>
    </w:p>
    <w:p w:rsidR="00053118" w:rsidRPr="00813A08" w:rsidRDefault="0005311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487B74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  <w:r w:rsidR="00402AC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E441E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공급</w:t>
            </w:r>
            <w:r w:rsidR="00813A08"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그룹별 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BB37CA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8D343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BB37C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F7473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BB37C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F7473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BB37C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BB37CA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F7473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1</w:t>
            </w:r>
            <w:r w:rsidR="00BB37C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10시 낙찰자 유선 통보</w:t>
            </w:r>
          </w:p>
        </w:tc>
      </w:tr>
    </w:tbl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16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2C2A53" w:rsidRDefault="002C2A53" w:rsidP="002C2A5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</w:t>
      </w:r>
      <w:r>
        <w:rPr>
          <w:rFonts w:eastAsiaTheme="minorHAnsi" w:cs="굴림" w:hint="eastAsia"/>
          <w:color w:val="000000"/>
          <w:kern w:val="0"/>
          <w:szCs w:val="20"/>
        </w:rPr>
        <w:t>인체조직안전 및 관리 등에 관한 법률</w:t>
      </w:r>
      <w:r w:rsidRPr="005C6717">
        <w:rPr>
          <w:rFonts w:eastAsiaTheme="minorHAnsi" w:cs="굴림" w:hint="eastAsia"/>
          <w:color w:val="000000"/>
          <w:kern w:val="0"/>
          <w:szCs w:val="20"/>
        </w:rPr>
        <w:t>」 제</w:t>
      </w:r>
      <w:r>
        <w:rPr>
          <w:rFonts w:eastAsiaTheme="minorHAnsi" w:cs="굴림" w:hint="eastAsia"/>
          <w:color w:val="000000"/>
          <w:kern w:val="0"/>
          <w:szCs w:val="20"/>
        </w:rPr>
        <w:t>13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조(</w:t>
      </w:r>
      <w:r>
        <w:rPr>
          <w:rFonts w:eastAsiaTheme="minorHAnsi" w:cs="굴림" w:hint="eastAsia"/>
          <w:color w:val="000000"/>
          <w:kern w:val="0"/>
          <w:szCs w:val="20"/>
        </w:rPr>
        <w:t>조직은행의 허가 등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)에 </w:t>
      </w:r>
      <w:r>
        <w:rPr>
          <w:rFonts w:eastAsiaTheme="minorHAnsi" w:cs="굴림" w:hint="eastAsia"/>
          <w:color w:val="000000"/>
          <w:kern w:val="0"/>
          <w:szCs w:val="20"/>
        </w:rPr>
        <w:t>따라 조직은행 설립허가 업체</w:t>
      </w:r>
    </w:p>
    <w:p w:rsidR="00BA5ECC" w:rsidRPr="00053118" w:rsidRDefault="00BA5ECC" w:rsidP="002C2A53">
      <w:pPr>
        <w:pStyle w:val="a8"/>
        <w:spacing w:after="0" w:line="384" w:lineRule="auto"/>
        <w:ind w:leftChars="0"/>
        <w:textAlignment w:val="baseline"/>
        <w:rPr>
          <w:rFonts w:eastAsiaTheme="minorHAnsi" w:cs="굴림" w:hint="eastAsia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입찰유의서 및 청렴계약이행서약서(서식2) 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2C2A53" w:rsidRPr="005C6717" w:rsidRDefault="002C2A53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조직은행 설립허가증 사본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부 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3AA8">
        <w:rPr>
          <w:rFonts w:eastAsiaTheme="minorHAnsi" w:cs="굴림"/>
          <w:color w:val="000000"/>
          <w:kern w:val="0"/>
          <w:szCs w:val="20"/>
        </w:rPr>
        <w:t>(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사용인감 사용시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사용인감계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</w:t>
      </w:r>
      <w:r w:rsidR="002C2A53">
        <w:rPr>
          <w:rFonts w:eastAsiaTheme="minorHAnsi" w:cs="굴림" w:hint="eastAsia"/>
          <w:color w:val="000000"/>
          <w:kern w:val="0"/>
          <w:szCs w:val="20"/>
        </w:rPr>
        <w:t>3)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6A21A1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인체조직</w:t>
      </w:r>
      <w:r w:rsidR="005B3AA8">
        <w:rPr>
          <w:rFonts w:eastAsiaTheme="minorHAnsi" w:cs="굴림" w:hint="eastAsia"/>
          <w:kern w:val="0"/>
          <w:szCs w:val="20"/>
        </w:rPr>
        <w:t xml:space="preserve">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그룹별 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BA5ECC" w:rsidRPr="00053118" w:rsidRDefault="00BA5ECC" w:rsidP="00813A08">
      <w:pPr>
        <w:spacing w:after="0" w:line="384" w:lineRule="auto"/>
        <w:textAlignment w:val="baseline"/>
        <w:rPr>
          <w:rFonts w:eastAsiaTheme="minorHAnsi" w:cs="굴림" w:hint="eastAsia"/>
          <w:color w:val="000000"/>
          <w:kern w:val="0"/>
          <w:sz w:val="16"/>
          <w:szCs w:val="20"/>
        </w:rPr>
      </w:pPr>
      <w:bookmarkStart w:id="0" w:name="_GoBack"/>
      <w:bookmarkEnd w:id="0"/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lastRenderedPageBreak/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053118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>품목, 수량, 규격 등의 변동사항이 있을 경우 본원 홈페이지에 게시할 예정이므로 입찰</w:t>
      </w:r>
      <w:r w:rsidRPr="00F74732">
        <w:rPr>
          <w:rFonts w:eastAsiaTheme="minorHAnsi" w:cs="굴림" w:hint="eastAsia"/>
          <w:color w:val="000000"/>
          <w:w w:val="97"/>
          <w:kern w:val="0"/>
          <w:szCs w:val="20"/>
          <w:fitText w:val="8160" w:id="-1581009408"/>
        </w:rPr>
        <w:t>서 제출 전에 반드시 확인하여야 하며, 확인하지 못하여 발생하는 책임은 입찰자에게 있다</w:t>
      </w:r>
      <w:r w:rsidRPr="00F74732">
        <w:rPr>
          <w:rFonts w:eastAsiaTheme="minorHAnsi" w:cs="굴림" w:hint="eastAsia"/>
          <w:color w:val="000000"/>
          <w:spacing w:val="26"/>
          <w:w w:val="97"/>
          <w:kern w:val="0"/>
          <w:szCs w:val="20"/>
          <w:fitText w:val="8160" w:id="-1581009408"/>
        </w:rPr>
        <w:t>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6D4E3E" w:rsidRPr="00053118" w:rsidRDefault="006D4E3E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053118" w:rsidRDefault="005B6713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BB37CA">
        <w:rPr>
          <w:rFonts w:eastAsiaTheme="minorHAnsi" w:cs="굴림"/>
          <w:color w:val="000000"/>
          <w:kern w:val="0"/>
          <w:szCs w:val="20"/>
        </w:rPr>
        <w:t>11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</w:p>
    <w:p w:rsidR="00053118" w:rsidRPr="00053118" w:rsidRDefault="0005311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"/>
          <w:szCs w:val="20"/>
        </w:rPr>
      </w:pPr>
    </w:p>
    <w:p w:rsidR="00813A08" w:rsidRPr="00053118" w:rsidRDefault="00813A0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0531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DE3" w:rsidRDefault="00637DE3" w:rsidP="00813A08">
      <w:pPr>
        <w:spacing w:after="0" w:line="240" w:lineRule="auto"/>
      </w:pPr>
      <w:r>
        <w:separator/>
      </w:r>
    </w:p>
  </w:endnote>
  <w:endnote w:type="continuationSeparator" w:id="0">
    <w:p w:rsidR="00637DE3" w:rsidRDefault="00637DE3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DE3" w:rsidRDefault="00637DE3" w:rsidP="00813A08">
      <w:pPr>
        <w:spacing w:after="0" w:line="240" w:lineRule="auto"/>
      </w:pPr>
      <w:r>
        <w:separator/>
      </w:r>
    </w:p>
  </w:footnote>
  <w:footnote w:type="continuationSeparator" w:id="0">
    <w:p w:rsidR="00637DE3" w:rsidRDefault="00637DE3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53118"/>
    <w:rsid w:val="00123078"/>
    <w:rsid w:val="0027412A"/>
    <w:rsid w:val="002C2A53"/>
    <w:rsid w:val="002F3E01"/>
    <w:rsid w:val="00301244"/>
    <w:rsid w:val="00362755"/>
    <w:rsid w:val="00402ACB"/>
    <w:rsid w:val="004228B7"/>
    <w:rsid w:val="00487288"/>
    <w:rsid w:val="00487B74"/>
    <w:rsid w:val="004B2C86"/>
    <w:rsid w:val="005A46FE"/>
    <w:rsid w:val="005B34DA"/>
    <w:rsid w:val="005B3AA8"/>
    <w:rsid w:val="005B6713"/>
    <w:rsid w:val="005C4BAD"/>
    <w:rsid w:val="005C6717"/>
    <w:rsid w:val="00637DE3"/>
    <w:rsid w:val="006A21A1"/>
    <w:rsid w:val="006D4E3E"/>
    <w:rsid w:val="006F5208"/>
    <w:rsid w:val="00741F62"/>
    <w:rsid w:val="007423B5"/>
    <w:rsid w:val="0075186B"/>
    <w:rsid w:val="00775A9F"/>
    <w:rsid w:val="007A3B86"/>
    <w:rsid w:val="007E54DD"/>
    <w:rsid w:val="00813A08"/>
    <w:rsid w:val="00850BC8"/>
    <w:rsid w:val="0089229E"/>
    <w:rsid w:val="008D343E"/>
    <w:rsid w:val="00924652"/>
    <w:rsid w:val="009351E5"/>
    <w:rsid w:val="00A72546"/>
    <w:rsid w:val="00AB27EE"/>
    <w:rsid w:val="00B062DD"/>
    <w:rsid w:val="00B24B7C"/>
    <w:rsid w:val="00B2518C"/>
    <w:rsid w:val="00BA5ECC"/>
    <w:rsid w:val="00BB37CA"/>
    <w:rsid w:val="00DF6323"/>
    <w:rsid w:val="00E441EC"/>
    <w:rsid w:val="00F71F2D"/>
    <w:rsid w:val="00F74732"/>
    <w:rsid w:val="00FB0E40"/>
    <w:rsid w:val="00FF43A4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07696F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  <w:style w:type="paragraph" w:styleId="a9">
    <w:name w:val="Date"/>
    <w:basedOn w:val="a"/>
    <w:next w:val="a"/>
    <w:link w:val="Char1"/>
    <w:uiPriority w:val="99"/>
    <w:semiHidden/>
    <w:unhideWhenUsed/>
    <w:rsid w:val="006D4E3E"/>
  </w:style>
  <w:style w:type="character" w:customStyle="1" w:styleId="Char1">
    <w:name w:val="날짜 Char"/>
    <w:basedOn w:val="a0"/>
    <w:link w:val="a9"/>
    <w:uiPriority w:val="99"/>
    <w:semiHidden/>
    <w:rsid w:val="006D4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EBEF0-38BF-420F-BC51-846D0E43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23</cp:revision>
  <dcterms:created xsi:type="dcterms:W3CDTF">2022-01-18T02:33:00Z</dcterms:created>
  <dcterms:modified xsi:type="dcterms:W3CDTF">2022-02-11T05:31:00Z</dcterms:modified>
</cp:coreProperties>
</file>