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3D0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9D7E1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E</w:t>
      </w:r>
      <w:r w:rsidR="009D7E1C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.O</w:t>
      </w:r>
      <w:r w:rsidR="009D7E1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혼합가스</w:t>
      </w:r>
      <w:r w:rsidR="00BB63D0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(멸균가스)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공급업체 선정 입찰공고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6"/>
        <w:gridCol w:w="7230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9D7E1C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.O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혼합가스</w:t>
            </w:r>
            <w:r w:rsidR="00BB63D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(멸균가스)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공급업체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제한경쟁입찰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9D7E1C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.O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혼합가스</w:t>
            </w:r>
            <w:r w:rsidR="004E287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(멸균가스)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3일(목)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9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일(수)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9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일(수)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 10일(목) 10시 낙찰자 유선 통보</w:t>
            </w:r>
          </w:p>
        </w:tc>
      </w:tr>
    </w:tbl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411FFA" w:rsidRDefault="00813A08" w:rsidP="000403F6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411FFA">
        <w:rPr>
          <w:rFonts w:eastAsiaTheme="minorHAnsi" w:cs="굴림" w:hint="eastAsia"/>
          <w:color w:val="000000"/>
          <w:kern w:val="0"/>
          <w:szCs w:val="20"/>
        </w:rPr>
        <w:t>「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고압가스 안전관리법 시행령</w:t>
      </w:r>
      <w:r w:rsidRPr="00411FFA">
        <w:rPr>
          <w:rFonts w:eastAsiaTheme="minorHAnsi" w:cs="굴림" w:hint="eastAsia"/>
          <w:color w:val="000000"/>
          <w:kern w:val="0"/>
          <w:szCs w:val="20"/>
        </w:rPr>
        <w:t>」 제</w:t>
      </w:r>
      <w:r w:rsidR="00362755" w:rsidRPr="00411FFA">
        <w:rPr>
          <w:rFonts w:eastAsiaTheme="minorHAnsi" w:cs="굴림" w:hint="eastAsia"/>
          <w:color w:val="000000"/>
          <w:kern w:val="0"/>
          <w:szCs w:val="20"/>
        </w:rPr>
        <w:t>5</w:t>
      </w:r>
      <w:r w:rsidRPr="00411FFA">
        <w:rPr>
          <w:rFonts w:eastAsiaTheme="minorHAnsi" w:cs="굴림" w:hint="eastAsia"/>
          <w:color w:val="000000"/>
          <w:kern w:val="0"/>
          <w:szCs w:val="20"/>
        </w:rPr>
        <w:t>조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4</w:t>
      </w:r>
      <w:r w:rsidRPr="00411FFA">
        <w:rPr>
          <w:rFonts w:eastAsiaTheme="minorHAnsi" w:cs="굴림" w:hint="eastAsia"/>
          <w:color w:val="000000"/>
          <w:kern w:val="0"/>
          <w:szCs w:val="20"/>
        </w:rPr>
        <w:t>(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고압가스 운반자의 등록 대상범위 등</w:t>
      </w:r>
      <w:r w:rsidRPr="00411FFA">
        <w:rPr>
          <w:rFonts w:eastAsiaTheme="minorHAnsi" w:cs="굴림" w:hint="eastAsia"/>
          <w:color w:val="000000"/>
          <w:kern w:val="0"/>
          <w:szCs w:val="20"/>
        </w:rPr>
        <w:t xml:space="preserve">)에 의한 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 xml:space="preserve">고압가스 판매 </w:t>
      </w:r>
      <w:r w:rsidRPr="00411FFA">
        <w:rPr>
          <w:rFonts w:eastAsiaTheme="minorHAnsi" w:cs="굴림" w:hint="eastAsia"/>
          <w:color w:val="000000"/>
          <w:kern w:val="0"/>
          <w:szCs w:val="20"/>
        </w:rPr>
        <w:t>허가 업체</w:t>
      </w:r>
      <w:r w:rsidR="00411FFA" w:rsidRPr="00411FFA">
        <w:rPr>
          <w:rFonts w:eastAsiaTheme="minorHAnsi" w:cs="굴림" w:hint="eastAsia"/>
          <w:color w:val="000000"/>
          <w:kern w:val="0"/>
          <w:szCs w:val="20"/>
        </w:rPr>
        <w:t xml:space="preserve"> 및 고압가스 운반자 등록</w:t>
      </w:r>
      <w:r w:rsidR="00411FFA" w:rsidRPr="00411FFA">
        <w:rPr>
          <w:rFonts w:eastAsiaTheme="minorHAnsi" w:cs="굴림"/>
          <w:color w:val="000000"/>
          <w:kern w:val="0"/>
          <w:szCs w:val="20"/>
        </w:rPr>
        <w:t xml:space="preserve"> </w:t>
      </w:r>
      <w:r w:rsidR="00411FFA" w:rsidRPr="00411FFA">
        <w:rPr>
          <w:rFonts w:eastAsiaTheme="minorHAnsi" w:cs="굴림" w:hint="eastAsia"/>
          <w:color w:val="000000"/>
          <w:kern w:val="0"/>
          <w:szCs w:val="20"/>
        </w:rPr>
        <w:t>업체</w:t>
      </w:r>
    </w:p>
    <w:p w:rsidR="00411FFA" w:rsidRPr="00411FFA" w:rsidRDefault="00411FFA" w:rsidP="00411FFA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11FFA">
        <w:rPr>
          <w:rFonts w:ascii="맑은 고딕" w:eastAsia="맑은 고딕" w:hAnsi="맑은 고딕" w:cs="굴림" w:hint="eastAsia"/>
          <w:color w:val="000000"/>
          <w:kern w:val="0"/>
          <w:szCs w:val="20"/>
        </w:rPr>
        <w:t>「약사법」 제45조(의약품 판매업의 허가)에 의한 의약품 도매상 허가 업체</w:t>
      </w:r>
    </w:p>
    <w:p w:rsidR="00813A08" w:rsidRPr="005C6717" w:rsidRDefault="009D7E1C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lastRenderedPageBreak/>
        <w:t>고압가스</w:t>
      </w:r>
      <w:r w:rsidR="00B062DD">
        <w:rPr>
          <w:rFonts w:eastAsiaTheme="minorHAnsi" w:cs="굴림" w:hint="eastAsia"/>
          <w:color w:val="000000"/>
          <w:kern w:val="0"/>
          <w:szCs w:val="20"/>
        </w:rPr>
        <w:t xml:space="preserve">의 원활한 공급을 위하여 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인천, 서울 또는 경기 지역에 본사를 둔 업체</w:t>
      </w: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입찰유의서 및 청렴계약이행서약서(서식2)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5473">
        <w:rPr>
          <w:rFonts w:eastAsiaTheme="minorHAnsi" w:cs="굴림" w:hint="eastAsia"/>
          <w:color w:val="000000"/>
          <w:kern w:val="0"/>
          <w:szCs w:val="20"/>
        </w:rPr>
        <w:t>(사용인감 사용시 사용인감계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(서식3) 각 1부</w:t>
      </w:r>
    </w:p>
    <w:p w:rsidR="00813A08" w:rsidRDefault="009D7E1C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고압가스 판매업 허가증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 사본(원본대조필 날인 必) 1부</w:t>
      </w:r>
    </w:p>
    <w:p w:rsidR="009770C7" w:rsidRPr="005C6717" w:rsidRDefault="009770C7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고압가스</w:t>
      </w:r>
      <w:r w:rsidR="00947BBB">
        <w:rPr>
          <w:rFonts w:eastAsiaTheme="minorHAnsi" w:cs="굴림" w:hint="eastAsia"/>
          <w:color w:val="000000"/>
          <w:kern w:val="0"/>
          <w:szCs w:val="20"/>
        </w:rPr>
        <w:t>(독성가스)</w:t>
      </w:r>
      <w:bookmarkStart w:id="0" w:name="_GoBack"/>
      <w:bookmarkEnd w:id="0"/>
      <w:r>
        <w:rPr>
          <w:rFonts w:eastAsiaTheme="minorHAnsi" w:cs="굴림" w:hint="eastAsia"/>
          <w:color w:val="000000"/>
          <w:kern w:val="0"/>
          <w:szCs w:val="20"/>
        </w:rPr>
        <w:t xml:space="preserve"> 운반자 등록 필증 사본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(원본대조필 날인 必)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9D7E1C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고압가스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5C6717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 xml:space="preserve">품목, 수량, 규격 등의 변동사항이 있을 경우 본원 홈페이지에 게시할 예정이므로 입찰서 제출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전에 반드시 확인하여야 하며, 확인하지 못하여 발생하는 책임은 입찰자에게 있다.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5B6713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월 3일</w:t>
      </w:r>
    </w:p>
    <w:p w:rsidR="00813A08" w:rsidRP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9D7E1C" w:rsidRDefault="009D7E1C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9D7E1C" w:rsidRDefault="009D7E1C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9D7E1C" w:rsidRDefault="00813A08" w:rsidP="009D7E1C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40"/>
          <w:szCs w:val="4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9D7E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909" w:rsidRDefault="00644909" w:rsidP="00813A08">
      <w:pPr>
        <w:spacing w:after="0" w:line="240" w:lineRule="auto"/>
      </w:pPr>
      <w:r>
        <w:separator/>
      </w:r>
    </w:p>
  </w:endnote>
  <w:endnote w:type="continuationSeparator" w:id="0">
    <w:p w:rsidR="00644909" w:rsidRDefault="00644909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909" w:rsidRDefault="00644909" w:rsidP="00813A08">
      <w:pPr>
        <w:spacing w:after="0" w:line="240" w:lineRule="auto"/>
      </w:pPr>
      <w:r>
        <w:separator/>
      </w:r>
    </w:p>
  </w:footnote>
  <w:footnote w:type="continuationSeparator" w:id="0">
    <w:p w:rsidR="00644909" w:rsidRDefault="00644909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37607"/>
    <w:rsid w:val="000822B9"/>
    <w:rsid w:val="002752C9"/>
    <w:rsid w:val="00362755"/>
    <w:rsid w:val="003F384F"/>
    <w:rsid w:val="00411FFA"/>
    <w:rsid w:val="004228B7"/>
    <w:rsid w:val="00487288"/>
    <w:rsid w:val="004E2871"/>
    <w:rsid w:val="005A46FE"/>
    <w:rsid w:val="005B34DA"/>
    <w:rsid w:val="005B5473"/>
    <w:rsid w:val="005B6713"/>
    <w:rsid w:val="005C4BAD"/>
    <w:rsid w:val="005C6717"/>
    <w:rsid w:val="00644909"/>
    <w:rsid w:val="006F4ABF"/>
    <w:rsid w:val="006F5208"/>
    <w:rsid w:val="00741F62"/>
    <w:rsid w:val="007423B5"/>
    <w:rsid w:val="0075186B"/>
    <w:rsid w:val="007A3B86"/>
    <w:rsid w:val="00813A08"/>
    <w:rsid w:val="00924652"/>
    <w:rsid w:val="0093061F"/>
    <w:rsid w:val="00947BBB"/>
    <w:rsid w:val="009770C7"/>
    <w:rsid w:val="009D7E1C"/>
    <w:rsid w:val="00A72546"/>
    <w:rsid w:val="00B062DD"/>
    <w:rsid w:val="00B24B7C"/>
    <w:rsid w:val="00B2518C"/>
    <w:rsid w:val="00BB63D0"/>
    <w:rsid w:val="00D41443"/>
    <w:rsid w:val="00FB0E40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437178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90121-9603-4DE2-8C85-C888E37C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17</cp:revision>
  <dcterms:created xsi:type="dcterms:W3CDTF">2022-01-18T02:33:00Z</dcterms:created>
  <dcterms:modified xsi:type="dcterms:W3CDTF">2022-01-27T02:35:00Z</dcterms:modified>
</cp:coreProperties>
</file>